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7F572">
      <w:pPr>
        <w:pStyle w:val="2"/>
        <w:keepNext w:val="0"/>
        <w:keepLines w:val="0"/>
        <w:widowControl w:val="0"/>
        <w:overflowPunct w:val="0"/>
        <w:spacing w:line="360" w:lineRule="exact"/>
        <w:jc w:val="center"/>
        <w:rPr>
          <w:rFonts w:hint="eastAsia" w:eastAsia="方正小标宋_GBK" w:cs="Times New Roman"/>
          <w:b w:val="0"/>
          <w:bCs w:val="0"/>
          <w:kern w:val="2"/>
          <w:sz w:val="36"/>
          <w:szCs w:val="36"/>
          <w:lang w:val="en-US" w:eastAsia="zh-CN" w:bidi="ar-SA"/>
        </w:rPr>
      </w:pPr>
      <w:r>
        <w:rPr>
          <w:rFonts w:hint="default" w:ascii="Times New Roman" w:hAnsi="Times New Roman" w:eastAsia="方正小标宋_GBK" w:cs="Times New Roman"/>
          <w:b w:val="0"/>
          <w:bCs w:val="0"/>
          <w:kern w:val="2"/>
          <w:sz w:val="36"/>
          <w:szCs w:val="36"/>
          <w:lang w:val="en-US" w:eastAsia="zh-CN" w:bidi="ar-SA"/>
        </w:rPr>
        <w:t>十</w:t>
      </w:r>
      <w:r>
        <w:rPr>
          <w:rFonts w:hint="eastAsia" w:eastAsia="方正小标宋_GBK" w:cs="Times New Roman"/>
          <w:b w:val="0"/>
          <w:bCs w:val="0"/>
          <w:kern w:val="2"/>
          <w:sz w:val="36"/>
          <w:szCs w:val="36"/>
          <w:lang w:val="en-US" w:eastAsia="zh-CN" w:bidi="ar-SA"/>
        </w:rPr>
        <w:t>五</w:t>
      </w:r>
      <w:r>
        <w:rPr>
          <w:rFonts w:hint="default" w:ascii="Times New Roman" w:hAnsi="Times New Roman" w:eastAsia="方正小标宋_GBK" w:cs="Times New Roman"/>
          <w:b w:val="0"/>
          <w:bCs w:val="0"/>
          <w:kern w:val="2"/>
          <w:sz w:val="36"/>
          <w:szCs w:val="36"/>
          <w:lang w:val="en-US" w:eastAsia="zh-CN" w:bidi="ar-SA"/>
        </w:rPr>
        <w:t>、</w:t>
      </w:r>
      <w:r>
        <w:rPr>
          <w:rFonts w:hint="eastAsia" w:eastAsia="方正小标宋_GBK" w:cs="Times New Roman"/>
          <w:b w:val="0"/>
          <w:bCs w:val="0"/>
          <w:kern w:val="2"/>
          <w:sz w:val="36"/>
          <w:szCs w:val="36"/>
          <w:lang w:val="en-US" w:eastAsia="zh-CN" w:bidi="ar-SA"/>
        </w:rPr>
        <w:t>农业农村局</w:t>
      </w:r>
    </w:p>
    <w:p w14:paraId="5FA158D3">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eastAsia="方正小标宋_GBK" w:cs="Times New Roman"/>
          <w:b w:val="0"/>
          <w:bCs w:val="0"/>
          <w:sz w:val="36"/>
          <w:szCs w:val="36"/>
          <w:lang w:val="en-US" w:eastAsia="zh-CN"/>
        </w:rPr>
        <w:t>（一）</w:t>
      </w:r>
      <w:r>
        <w:rPr>
          <w:rFonts w:hint="default" w:ascii="Times New Roman" w:hAnsi="Times New Roman" w:eastAsia="方正小标宋_GBK" w:cs="Times New Roman"/>
          <w:b w:val="0"/>
          <w:bCs w:val="0"/>
          <w:sz w:val="36"/>
          <w:szCs w:val="36"/>
          <w:lang w:val="en-US" w:eastAsia="zh-CN"/>
        </w:rPr>
        <w:t>农业农村系统政府信息主动公开事项目录</w:t>
      </w:r>
    </w:p>
    <w:p w14:paraId="02E1CFA0">
      <w:pPr>
        <w:spacing w:line="360" w:lineRule="exact"/>
        <w:jc w:val="center"/>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楷体" w:cs="Times New Roman"/>
          <w:b/>
          <w:bCs/>
          <w:kern w:val="2"/>
          <w:sz w:val="28"/>
          <w:szCs w:val="28"/>
          <w:lang w:val="en-US" w:eastAsia="zh-CN" w:bidi="ar-SA"/>
        </w:rPr>
        <w:t>公开主体：省、市州、县市区农业农村系统</w:t>
      </w:r>
    </w:p>
    <w:tbl>
      <w:tblPr>
        <w:tblStyle w:val="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9"/>
        <w:gridCol w:w="941"/>
        <w:gridCol w:w="885"/>
        <w:gridCol w:w="1467"/>
        <w:gridCol w:w="3014"/>
        <w:gridCol w:w="885"/>
        <w:gridCol w:w="1716"/>
        <w:gridCol w:w="914"/>
        <w:gridCol w:w="3842"/>
      </w:tblGrid>
      <w:tr w14:paraId="6AD03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4" w:hRule="atLeast"/>
          <w:tblHeader/>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7852F7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2C1C61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4B97EF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1D0AD4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4CEB8B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5268B6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291772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5A3C39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3AADB5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633D5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10" w:hRule="atLeast"/>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6EEA0A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kern w:val="0"/>
                <w:sz w:val="20"/>
                <w:szCs w:val="20"/>
                <w:u w:val="none"/>
                <w:lang w:val="en-US" w:eastAsia="zh-CN" w:bidi="ar"/>
              </w:rPr>
            </w:pPr>
            <w:r>
              <w:rPr>
                <w:rFonts w:hint="eastAsia" w:eastAsia="等线" w:cs="Times New Roman"/>
                <w:i w:val="0"/>
                <w:iCs w:val="0"/>
                <w:color w:val="000000"/>
                <w:kern w:val="0"/>
                <w:sz w:val="20"/>
                <w:szCs w:val="20"/>
                <w:u w:val="none"/>
                <w:lang w:val="en-US" w:eastAsia="zh-CN" w:bidi="ar"/>
              </w:rPr>
              <w:t>1</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04242D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人事机构信息</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718C4A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领导信息、机构信息及公务员招录情况</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4657C9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w:t>
            </w:r>
            <w:r>
              <w:rPr>
                <w:rFonts w:hint="eastAsia" w:eastAsia="方正仿宋_GBK"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w:t>
            </w:r>
            <w:r>
              <w:rPr>
                <w:rFonts w:hint="eastAsia" w:eastAsia="方正仿宋_GBK" w:cs="Times New Roman"/>
                <w:i w:val="0"/>
                <w:iCs w:val="0"/>
                <w:color w:val="000000"/>
                <w:kern w:val="0"/>
                <w:sz w:val="20"/>
                <w:szCs w:val="20"/>
                <w:u w:val="none"/>
                <w:lang w:val="en-US" w:eastAsia="zh-CN" w:bidi="ar"/>
              </w:rPr>
              <w:t>；公务员招考的职位、名额、报考条件等事项及公务员招考的录用结果</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197CA0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r>
              <w:rPr>
                <w:rFonts w:hint="eastAsia" w:eastAsia="方正仿宋_GBK"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《公务员录用规定》第十七条</w:t>
            </w:r>
            <w:r>
              <w:rPr>
                <w:rFonts w:hint="eastAsia" w:eastAsia="方正仿宋_GBK"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《公务员录用规定》第三十六条、第三十七条</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4F36EA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0A5132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2B2677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人事</w:t>
            </w:r>
            <w:r>
              <w:rPr>
                <w:rFonts w:hint="eastAsia" w:eastAsia="方正仿宋_GBK" w:cs="Times New Roman"/>
                <w:i w:val="0"/>
                <w:iCs w:val="0"/>
                <w:color w:val="000000"/>
                <w:kern w:val="0"/>
                <w:sz w:val="20"/>
                <w:szCs w:val="20"/>
                <w:u w:val="none"/>
                <w:lang w:val="en-US" w:eastAsia="zh-CN" w:bidi="ar"/>
              </w:rPr>
              <w:t>政工股</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202F903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http://www.sp.gov.cn/spxnyncj/0101/splist.shtml</w:t>
            </w:r>
          </w:p>
        </w:tc>
      </w:tr>
      <w:tr w14:paraId="50917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10" w:hRule="atLeast"/>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0A4B16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eastAsia" w:eastAsia="等线" w:cs="Times New Roman"/>
                <w:i w:val="0"/>
                <w:iCs w:val="0"/>
                <w:color w:val="000000"/>
                <w:kern w:val="0"/>
                <w:sz w:val="20"/>
                <w:szCs w:val="20"/>
                <w:u w:val="none"/>
                <w:lang w:val="en-US" w:eastAsia="zh-CN" w:bidi="ar"/>
              </w:rPr>
              <w:t>2</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4263D1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工作动态、</w:t>
            </w: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31EA1C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w:t>
            </w:r>
            <w:r>
              <w:rPr>
                <w:rFonts w:hint="eastAsia" w:eastAsia="方正仿宋_GBK" w:cs="Times New Roman"/>
                <w:i w:val="0"/>
                <w:iCs w:val="0"/>
                <w:color w:val="000000"/>
                <w:kern w:val="0"/>
                <w:sz w:val="20"/>
                <w:szCs w:val="20"/>
                <w:u w:val="none"/>
                <w:lang w:val="en-US" w:eastAsia="zh-CN" w:bidi="ar"/>
              </w:rPr>
              <w:t>工作动态、</w:t>
            </w: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4DB262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涉及农业农村业务职能的中长期计划、年度工作计划信息、计划执行情况</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3F7A10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00E971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03890E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2B59FD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rPr>
            </w:pPr>
            <w:r>
              <w:rPr>
                <w:rFonts w:hint="eastAsia" w:eastAsia="方正仿宋_GBK" w:cs="Times New Roman"/>
                <w:i w:val="0"/>
                <w:iCs w:val="0"/>
                <w:color w:val="000000"/>
                <w:kern w:val="0"/>
                <w:sz w:val="20"/>
                <w:szCs w:val="20"/>
                <w:u w:val="none"/>
                <w:lang w:val="en-US" w:eastAsia="zh-CN" w:bidi="ar"/>
              </w:rPr>
              <w:t>发展规划股</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5D88EE3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http://www.sp.gov.cn/spxnyncj/0400/splist.shtml</w:t>
            </w:r>
          </w:p>
        </w:tc>
      </w:tr>
      <w:tr w14:paraId="3E271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88" w:hRule="atLeast"/>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23A902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eastAsia" w:eastAsia="等线" w:cs="Times New Roman"/>
                <w:i w:val="0"/>
                <w:iCs w:val="0"/>
                <w:color w:val="000000"/>
                <w:kern w:val="0"/>
                <w:sz w:val="20"/>
                <w:szCs w:val="20"/>
                <w:u w:val="none"/>
                <w:lang w:val="en-US" w:eastAsia="zh-CN" w:bidi="ar"/>
              </w:rPr>
              <w:t>3</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6F4883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lang w:val="en-US"/>
              </w:rPr>
            </w:pPr>
            <w:r>
              <w:rPr>
                <w:rFonts w:hint="eastAsia" w:eastAsia="方正仿宋_GBK" w:cs="Times New Roman"/>
                <w:i w:val="0"/>
                <w:iCs w:val="0"/>
                <w:color w:val="000000"/>
                <w:kern w:val="0"/>
                <w:sz w:val="20"/>
                <w:szCs w:val="20"/>
                <w:u w:val="none"/>
                <w:lang w:val="en-US" w:eastAsia="zh-CN" w:bidi="ar"/>
              </w:rPr>
              <w:t>政策法规</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1966A4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法制政策、</w:t>
            </w:r>
            <w:r>
              <w:rPr>
                <w:rFonts w:hint="default" w:ascii="Times New Roman" w:hAnsi="Times New Roman" w:eastAsia="方正仿宋_GBK" w:cs="Times New Roman"/>
                <w:i w:val="0"/>
                <w:iCs w:val="0"/>
                <w:color w:val="000000"/>
                <w:kern w:val="0"/>
                <w:sz w:val="20"/>
                <w:szCs w:val="20"/>
                <w:u w:val="none"/>
                <w:lang w:val="en-US" w:eastAsia="zh-CN" w:bidi="ar"/>
              </w:rPr>
              <w:t>农业农村领域行政处罚信息</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4E591C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法律法规等方面政策文件、</w:t>
            </w:r>
            <w:r>
              <w:rPr>
                <w:rFonts w:hint="default" w:ascii="Times New Roman" w:hAnsi="Times New Roman" w:eastAsia="方正仿宋_GBK" w:cs="Times New Roman"/>
                <w:i w:val="0"/>
                <w:iCs w:val="0"/>
                <w:color w:val="000000"/>
                <w:kern w:val="0"/>
                <w:sz w:val="20"/>
                <w:szCs w:val="20"/>
                <w:u w:val="none"/>
                <w:lang w:val="en-US" w:eastAsia="zh-CN" w:bidi="ar"/>
              </w:rPr>
              <w:t>农业农村领域实施行政处罚的依据、条件、程序以及本行政机关认为具有一定社会影响的行政处罚决定</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592FC9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41A708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5FD2BB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自该政府信息形成或者变更之日起20个工作日内；行政处罚自决定之日起7个工作日内</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2565AA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法规股</w:t>
            </w:r>
            <w:r>
              <w:rPr>
                <w:rFonts w:hint="default" w:ascii="Times New Roman" w:hAnsi="Times New Roman" w:eastAsia="方正仿宋_GBK" w:cs="Times New Roman"/>
                <w:i w:val="0"/>
                <w:iCs w:val="0"/>
                <w:color w:val="000000"/>
                <w:kern w:val="0"/>
                <w:sz w:val="20"/>
                <w:szCs w:val="20"/>
                <w:u w:val="none"/>
                <w:lang w:val="en-US" w:eastAsia="zh-CN" w:bidi="ar"/>
              </w:rPr>
              <w:t>门</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05D661A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http://www.sp.gov.cn/spxnyncj/0600/splist.shtml</w:t>
            </w:r>
          </w:p>
        </w:tc>
      </w:tr>
      <w:tr w14:paraId="0B825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0" w:hRule="atLeast"/>
        </w:trPr>
        <w:tc>
          <w:tcPr>
            <w:tcW w:w="291" w:type="pct"/>
            <w:vMerge w:val="restart"/>
            <w:tcBorders>
              <w:top w:val="single" w:color="000000" w:sz="4" w:space="0"/>
              <w:left w:val="single" w:color="000000" w:sz="4" w:space="0"/>
              <w:bottom w:val="single" w:color="000000" w:sz="4" w:space="0"/>
              <w:right w:val="single" w:color="000000" w:sz="4" w:space="0"/>
            </w:tcBorders>
            <w:noWrap w:val="0"/>
            <w:vAlign w:val="center"/>
          </w:tcPr>
          <w:p w14:paraId="5A914D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eastAsia" w:eastAsia="等线" w:cs="Times New Roman"/>
                <w:i w:val="0"/>
                <w:iCs w:val="0"/>
                <w:color w:val="000000"/>
                <w:kern w:val="0"/>
                <w:sz w:val="20"/>
                <w:szCs w:val="20"/>
                <w:u w:val="none"/>
                <w:lang w:val="en-US" w:eastAsia="zh-CN" w:bidi="ar"/>
              </w:rPr>
              <w:t>4</w:t>
            </w:r>
          </w:p>
        </w:tc>
        <w:tc>
          <w:tcPr>
            <w:tcW w:w="447" w:type="pct"/>
            <w:vMerge w:val="restart"/>
            <w:tcBorders>
              <w:top w:val="single" w:color="000000" w:sz="4" w:space="0"/>
              <w:left w:val="single" w:color="000000" w:sz="4" w:space="0"/>
              <w:bottom w:val="single" w:color="000000" w:sz="4" w:space="0"/>
              <w:right w:val="single" w:color="000000" w:sz="4" w:space="0"/>
            </w:tcBorders>
            <w:noWrap w:val="0"/>
            <w:vAlign w:val="center"/>
          </w:tcPr>
          <w:p w14:paraId="6AE628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67EFEE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039253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2FCD8A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59DF64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248877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766602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财务</w:t>
            </w:r>
            <w:r>
              <w:rPr>
                <w:rFonts w:hint="default" w:ascii="Times New Roman" w:hAnsi="Times New Roman" w:eastAsia="方正仿宋_GBK" w:cs="Times New Roman"/>
                <w:i w:val="0"/>
                <w:iCs w:val="0"/>
                <w:color w:val="000000"/>
                <w:kern w:val="0"/>
                <w:sz w:val="20"/>
                <w:szCs w:val="20"/>
                <w:u w:val="none"/>
                <w:lang w:val="en-US" w:eastAsia="zh-CN" w:bidi="ar"/>
              </w:rPr>
              <w:t>部门</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3B7F967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http://www.sp.gov.cn/spxnyncj/0800/splist.shtml</w:t>
            </w:r>
          </w:p>
        </w:tc>
      </w:tr>
      <w:tr w14:paraId="1E88A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0"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C3193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AF229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14A630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1C4AED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59AFAB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283EF7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32DCD8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1CDF38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财务</w:t>
            </w:r>
            <w:r>
              <w:rPr>
                <w:rFonts w:hint="default" w:ascii="Times New Roman" w:hAnsi="Times New Roman" w:eastAsia="方正仿宋_GBK" w:cs="Times New Roman"/>
                <w:i w:val="0"/>
                <w:iCs w:val="0"/>
                <w:color w:val="000000"/>
                <w:kern w:val="0"/>
                <w:sz w:val="20"/>
                <w:szCs w:val="20"/>
                <w:u w:val="none"/>
                <w:lang w:val="en-US" w:eastAsia="zh-CN" w:bidi="ar"/>
              </w:rPr>
              <w:t>部门</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3CA6951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http://www.sp.gov.cn/spxnyncj/0800/splist.shtml</w:t>
            </w:r>
          </w:p>
        </w:tc>
      </w:tr>
      <w:tr w14:paraId="38F5B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2B1FE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39BDB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10FEDB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6D3866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0412B6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0308CF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26CC85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1069BB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财务</w:t>
            </w:r>
            <w:r>
              <w:rPr>
                <w:rFonts w:hint="default" w:ascii="Times New Roman" w:hAnsi="Times New Roman" w:eastAsia="方正仿宋_GBK" w:cs="Times New Roman"/>
                <w:i w:val="0"/>
                <w:iCs w:val="0"/>
                <w:color w:val="000000"/>
                <w:kern w:val="0"/>
                <w:sz w:val="20"/>
                <w:szCs w:val="20"/>
                <w:u w:val="none"/>
                <w:lang w:val="en-US" w:eastAsia="zh-CN" w:bidi="ar"/>
              </w:rPr>
              <w:t>部门</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710A00C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http://www.sp.gov.cn/spxnyncj/0800/splist.shtml</w:t>
            </w:r>
          </w:p>
        </w:tc>
      </w:tr>
      <w:tr w14:paraId="3D472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 w:hRule="atLeast"/>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5E01C71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r>
              <w:rPr>
                <w:rFonts w:hint="eastAsia" w:eastAsia="等线" w:cs="Times New Roman"/>
                <w:i w:val="0"/>
                <w:iCs w:val="0"/>
                <w:color w:val="000000"/>
                <w:kern w:val="0"/>
                <w:sz w:val="20"/>
                <w:szCs w:val="20"/>
                <w:u w:val="none"/>
                <w:lang w:val="en-US" w:eastAsia="zh-CN" w:bidi="ar"/>
              </w:rPr>
              <w:t>5</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5F30446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046B27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049C23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6B23A76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6E1A80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475B74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4ADCD5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办公室</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4B08A21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http://www.sp.gov.cn/spxnyncj/0400/splist.shtml</w:t>
            </w:r>
          </w:p>
        </w:tc>
      </w:tr>
      <w:tr w14:paraId="11EBE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0" w:hRule="atLeast"/>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42BABF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eastAsia="zh-CN"/>
              </w:rPr>
            </w:pPr>
            <w:r>
              <w:rPr>
                <w:rFonts w:hint="eastAsia" w:eastAsia="等线" w:cs="Times New Roman"/>
                <w:i w:val="0"/>
                <w:iCs w:val="0"/>
                <w:color w:val="000000"/>
                <w:sz w:val="20"/>
                <w:szCs w:val="20"/>
                <w:u w:val="none"/>
                <w:lang w:val="en-US" w:eastAsia="zh-CN"/>
              </w:rPr>
              <w:t>6</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645DFB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73878B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农业农村领域重大建设项目的批准和实施情况</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3511DFC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农业农村领域重大建设项目名称、审批、核准、备案和批准结果信息，实施过程、结果和社会效果等信息</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06AFE5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672379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7B97BB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65F832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项目管理部门</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55356ED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http://www.sp.gov.cn/spxnyncj/0400/splist.shtml</w:t>
            </w:r>
          </w:p>
        </w:tc>
      </w:tr>
      <w:tr w14:paraId="63D9C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50" w:hRule="atLeast"/>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246E49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eastAsia" w:eastAsia="等线" w:cs="Times New Roman"/>
                <w:i w:val="0"/>
                <w:iCs w:val="0"/>
                <w:color w:val="000000"/>
                <w:kern w:val="0"/>
                <w:sz w:val="20"/>
                <w:szCs w:val="20"/>
                <w:u w:val="none"/>
                <w:lang w:val="en-US" w:eastAsia="zh-CN" w:bidi="ar"/>
              </w:rPr>
              <w:t>7</w:t>
            </w:r>
          </w:p>
        </w:tc>
        <w:tc>
          <w:tcPr>
            <w:tcW w:w="447" w:type="pct"/>
            <w:tcBorders>
              <w:top w:val="single" w:color="000000" w:sz="4" w:space="0"/>
              <w:left w:val="single" w:color="000000" w:sz="4" w:space="0"/>
              <w:bottom w:val="single" w:color="000000" w:sz="4" w:space="0"/>
              <w:right w:val="single" w:color="000000" w:sz="4" w:space="0"/>
            </w:tcBorders>
            <w:noWrap w:val="0"/>
            <w:vAlign w:val="center"/>
          </w:tcPr>
          <w:p w14:paraId="109CAF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222954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4C1078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3A37A2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45935B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76E7C4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27DD9E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eastAsia" w:eastAsia="方正仿宋_GBK" w:cs="Times New Roman"/>
                <w:i w:val="0"/>
                <w:iCs w:val="0"/>
                <w:color w:val="auto"/>
                <w:kern w:val="0"/>
                <w:sz w:val="20"/>
                <w:szCs w:val="20"/>
                <w:u w:val="none"/>
                <w:lang w:val="en-US" w:eastAsia="zh-CN" w:bidi="ar"/>
              </w:rPr>
              <w:t>办公室</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3421F39C">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auto"/>
                <w:sz w:val="20"/>
                <w:szCs w:val="20"/>
                <w:u w:val="none"/>
                <w:lang w:val="en-US" w:eastAsia="zh-CN"/>
              </w:rPr>
            </w:pPr>
            <w:r>
              <w:rPr>
                <w:rFonts w:hint="eastAsia" w:ascii="Times New Roman" w:hAnsi="Times New Roman" w:eastAsia="方正仿宋_GBK" w:cs="Times New Roman"/>
                <w:i w:val="0"/>
                <w:iCs w:val="0"/>
                <w:color w:val="auto"/>
                <w:sz w:val="20"/>
                <w:szCs w:val="20"/>
                <w:u w:val="none"/>
                <w:lang w:val="en-US" w:eastAsia="zh-CN"/>
              </w:rPr>
              <w:t>h</w:t>
            </w:r>
            <w:bookmarkStart w:id="0" w:name="_GoBack"/>
            <w:bookmarkEnd w:id="0"/>
            <w:r>
              <w:rPr>
                <w:rFonts w:hint="eastAsia" w:ascii="Times New Roman" w:hAnsi="Times New Roman" w:eastAsia="方正仿宋_GBK" w:cs="Times New Roman"/>
                <w:i w:val="0"/>
                <w:iCs w:val="0"/>
                <w:color w:val="auto"/>
                <w:sz w:val="20"/>
                <w:szCs w:val="20"/>
                <w:u w:val="none"/>
                <w:lang w:val="en-US" w:eastAsia="zh-CN"/>
              </w:rPr>
              <w:t>ttp://www.sp.gov.cn/spxnyncj/0400/splist.shtml</w:t>
            </w:r>
          </w:p>
        </w:tc>
      </w:tr>
      <w:tr w14:paraId="149D9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2" w:hRule="atLeast"/>
        </w:trPr>
        <w:tc>
          <w:tcPr>
            <w:tcW w:w="291" w:type="pct"/>
            <w:vMerge w:val="restart"/>
            <w:tcBorders>
              <w:top w:val="single" w:color="000000" w:sz="4" w:space="0"/>
              <w:left w:val="single" w:color="000000" w:sz="4" w:space="0"/>
              <w:bottom w:val="single" w:color="000000" w:sz="4" w:space="0"/>
              <w:right w:val="single" w:color="000000" w:sz="4" w:space="0"/>
            </w:tcBorders>
            <w:noWrap w:val="0"/>
            <w:vAlign w:val="center"/>
          </w:tcPr>
          <w:p w14:paraId="0A710D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eastAsia" w:eastAsia="等线" w:cs="Times New Roman"/>
                <w:i w:val="0"/>
                <w:iCs w:val="0"/>
                <w:color w:val="000000"/>
                <w:kern w:val="0"/>
                <w:sz w:val="20"/>
                <w:szCs w:val="20"/>
                <w:u w:val="none"/>
                <w:lang w:val="en-US" w:eastAsia="zh-CN" w:bidi="ar"/>
              </w:rPr>
              <w:t>8</w:t>
            </w:r>
          </w:p>
        </w:tc>
        <w:tc>
          <w:tcPr>
            <w:tcW w:w="447" w:type="pct"/>
            <w:vMerge w:val="restart"/>
            <w:tcBorders>
              <w:top w:val="single" w:color="000000" w:sz="4" w:space="0"/>
              <w:left w:val="nil"/>
              <w:bottom w:val="single" w:color="000000" w:sz="4" w:space="0"/>
              <w:right w:val="single" w:color="000000" w:sz="4" w:space="0"/>
            </w:tcBorders>
            <w:noWrap w:val="0"/>
            <w:vAlign w:val="center"/>
          </w:tcPr>
          <w:p w14:paraId="597BEA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5750FA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291D9F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736C17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5AA1BA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297774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5EFB48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办公室</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7AF9EF7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http://www.sp.gov.cn/spxnyncj/gkzn/splist.shtml</w:t>
            </w:r>
          </w:p>
        </w:tc>
      </w:tr>
      <w:tr w14:paraId="276D9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7F8F8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7" w:type="pct"/>
            <w:vMerge w:val="continue"/>
            <w:tcBorders>
              <w:top w:val="single" w:color="000000" w:sz="4" w:space="0"/>
              <w:left w:val="nil"/>
              <w:bottom w:val="single" w:color="000000" w:sz="4" w:space="0"/>
              <w:right w:val="single" w:color="000000" w:sz="4" w:space="0"/>
            </w:tcBorders>
            <w:noWrap w:val="0"/>
            <w:vAlign w:val="center"/>
          </w:tcPr>
          <w:p w14:paraId="5F44934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4640B6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1149E0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2AF8E9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704DEF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753983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39B1EC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办公室</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0926821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759A7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82"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734E6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7" w:type="pct"/>
            <w:vMerge w:val="continue"/>
            <w:tcBorders>
              <w:top w:val="single" w:color="000000" w:sz="4" w:space="0"/>
              <w:left w:val="nil"/>
              <w:bottom w:val="single" w:color="000000" w:sz="4" w:space="0"/>
              <w:right w:val="single" w:color="000000" w:sz="4" w:space="0"/>
            </w:tcBorders>
            <w:noWrap w:val="0"/>
            <w:vAlign w:val="center"/>
          </w:tcPr>
          <w:p w14:paraId="26C1725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126ED6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470C70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2DF898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698EFD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40F404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280130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办公室</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7D76A0F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http://www.sp.gov.cn/spxnyncj/gknb/splist.shtml</w:t>
            </w:r>
          </w:p>
        </w:tc>
      </w:tr>
    </w:tbl>
    <w:p w14:paraId="1625A84C">
      <w:pPr>
        <w:pStyle w:val="2"/>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方正仿宋_GBK">
    <w:altName w:val="微软雅黑"/>
    <w:panose1 w:val="02000000000000000000"/>
    <w:charset w:val="86"/>
    <w:family w:val="auto"/>
    <w:pitch w:val="default"/>
    <w:sig w:usb0="00000000" w:usb1="00000000"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1B0CF1"/>
    <w:rsid w:val="009B2CAE"/>
    <w:rsid w:val="01111E3C"/>
    <w:rsid w:val="01C62DC8"/>
    <w:rsid w:val="091C32AD"/>
    <w:rsid w:val="1D006CB4"/>
    <w:rsid w:val="2B345DDC"/>
    <w:rsid w:val="31197F4E"/>
    <w:rsid w:val="35741E9A"/>
    <w:rsid w:val="38266908"/>
    <w:rsid w:val="420F2749"/>
    <w:rsid w:val="471B0CF1"/>
    <w:rsid w:val="4CCF40B6"/>
    <w:rsid w:val="633A70D8"/>
    <w:rsid w:val="67FB5830"/>
    <w:rsid w:val="77F35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1946</Words>
  <Characters>2507</Characters>
  <Lines>0</Lines>
  <Paragraphs>0</Paragraphs>
  <TotalTime>30</TotalTime>
  <ScaleCrop>false</ScaleCrop>
  <LinksUpToDate>false</LinksUpToDate>
  <CharactersWithSpaces>2509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2025-12-22T01:25:00Z</dcterms:created>
  <dc:creator>洁洁</dc:creator>
  <cp:lastModifiedBy>WPS_1519731966</cp:lastModifiedBy>
  <cp:lastPrinted>2025-12-24T03:38:00Z</cp:lastPrinted>
  <dcterms:modified xsi:type="dcterms:W3CDTF">2025-12-31T03:22:09Z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32C4CCAE0C00407E983923CA965E9721_13</vt:lpwstr>
  </property>
  <property fmtid="{D5CDD505-2E9C-101B-9397-08002B2CF9AE}" pid="4" name="KSOTemplateDocerSaveRecord">
    <vt:lpwstr>eyJoZGlkIjoiZTc0MzgxMWQ3ZTNhNTY1NzI3YmQzOTkwZTk3Y2FkYjkiLCJ1c2VySWQiOiIzNDc0Mjk0ODQifQ==</vt:lpwstr>
  </property>
</Properties>
</file>